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3" w:rsidRPr="00200BDB" w:rsidRDefault="00CE36DA" w:rsidP="00CE36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DB">
        <w:rPr>
          <w:rFonts w:ascii="Times New Roman" w:hAnsi="Times New Roman" w:cs="Times New Roman"/>
          <w:b/>
          <w:sz w:val="24"/>
          <w:szCs w:val="24"/>
        </w:rPr>
        <w:t>Gayatri Vidya Parishad College of Engineering for Women</w:t>
      </w:r>
    </w:p>
    <w:p w:rsidR="00A52EC3" w:rsidRPr="00200BDB" w:rsidRDefault="00A52EC3" w:rsidP="00CE36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DB">
        <w:rPr>
          <w:rFonts w:ascii="Times New Roman" w:hAnsi="Times New Roman" w:cs="Times New Roman"/>
          <w:b/>
          <w:sz w:val="24"/>
          <w:szCs w:val="24"/>
        </w:rPr>
        <w:t>Madhurawada</w:t>
      </w:r>
      <w:r w:rsidR="00CE36DA" w:rsidRPr="00200BDB">
        <w:rPr>
          <w:rFonts w:ascii="Times New Roman" w:hAnsi="Times New Roman" w:cs="Times New Roman"/>
          <w:b/>
          <w:sz w:val="24"/>
          <w:szCs w:val="24"/>
        </w:rPr>
        <w:t>, Visakhapatnam</w:t>
      </w:r>
      <w:r w:rsidRPr="00200BDB">
        <w:rPr>
          <w:rFonts w:ascii="Times New Roman" w:hAnsi="Times New Roman" w:cs="Times New Roman"/>
          <w:b/>
          <w:sz w:val="24"/>
          <w:szCs w:val="24"/>
        </w:rPr>
        <w:t>-530048</w:t>
      </w:r>
    </w:p>
    <w:p w:rsidR="00A52EC3" w:rsidRPr="00200BDB" w:rsidRDefault="00A52EC3" w:rsidP="00A52E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2EC3" w:rsidRPr="00885F70" w:rsidRDefault="00A52EC3" w:rsidP="00A5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5B9D" w:rsidRPr="00885F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5F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F70">
        <w:rPr>
          <w:rFonts w:ascii="Times New Roman" w:hAnsi="Times New Roman" w:cs="Times New Roman"/>
          <w:sz w:val="24"/>
          <w:szCs w:val="24"/>
        </w:rPr>
        <w:t xml:space="preserve"> Lecture Plan</w:t>
      </w:r>
    </w:p>
    <w:p w:rsidR="00A52EC3" w:rsidRPr="00885F70" w:rsidRDefault="00A52EC3" w:rsidP="00A5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>Class:</w:t>
      </w:r>
      <w:r w:rsidR="00CE36DA" w:rsidRPr="00885F70">
        <w:rPr>
          <w:rFonts w:ascii="Times New Roman" w:hAnsi="Times New Roman" w:cs="Times New Roman"/>
          <w:sz w:val="24"/>
          <w:szCs w:val="24"/>
        </w:rPr>
        <w:t xml:space="preserve"> IV </w:t>
      </w:r>
      <w:r w:rsidRPr="00885F70">
        <w:rPr>
          <w:rFonts w:ascii="Times New Roman" w:hAnsi="Times New Roman" w:cs="Times New Roman"/>
          <w:sz w:val="24"/>
          <w:szCs w:val="24"/>
        </w:rPr>
        <w:t xml:space="preserve">ECE-2                       </w:t>
      </w:r>
      <w:r w:rsidR="00FF5B9D" w:rsidRPr="00885F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5F70">
        <w:rPr>
          <w:rFonts w:ascii="Times New Roman" w:hAnsi="Times New Roman" w:cs="Times New Roman"/>
          <w:sz w:val="24"/>
          <w:szCs w:val="24"/>
        </w:rPr>
        <w:t xml:space="preserve"> </w:t>
      </w:r>
      <w:r w:rsidR="00CE36DA" w:rsidRPr="00885F70">
        <w:rPr>
          <w:rFonts w:ascii="Times New Roman" w:hAnsi="Times New Roman" w:cs="Times New Roman"/>
          <w:sz w:val="24"/>
          <w:szCs w:val="24"/>
        </w:rPr>
        <w:t xml:space="preserve">  </w:t>
      </w:r>
      <w:r w:rsidR="00885F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F70">
        <w:rPr>
          <w:rFonts w:ascii="Times New Roman" w:hAnsi="Times New Roman" w:cs="Times New Roman"/>
          <w:sz w:val="24"/>
          <w:szCs w:val="24"/>
        </w:rPr>
        <w:t>Subject:</w:t>
      </w:r>
      <w:r w:rsidR="00E43B68" w:rsidRPr="00885F70">
        <w:rPr>
          <w:rFonts w:ascii="Times New Roman" w:hAnsi="Times New Roman" w:cs="Times New Roman"/>
          <w:sz w:val="24"/>
          <w:szCs w:val="24"/>
        </w:rPr>
        <w:t xml:space="preserve"> </w:t>
      </w:r>
      <w:r w:rsidR="00CE36DA" w:rsidRPr="00885F70">
        <w:rPr>
          <w:rFonts w:ascii="Times New Roman" w:hAnsi="Times New Roman" w:cs="Times New Roman"/>
          <w:sz w:val="24"/>
          <w:szCs w:val="24"/>
        </w:rPr>
        <w:t xml:space="preserve"> Satellite Communications</w:t>
      </w:r>
    </w:p>
    <w:p w:rsidR="00E43B68" w:rsidRPr="00885F70" w:rsidRDefault="00E43B68" w:rsidP="00A5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F5B9D" w:rsidRPr="00885F70">
        <w:rPr>
          <w:rFonts w:ascii="Times New Roman" w:hAnsi="Times New Roman" w:cs="Times New Roman"/>
          <w:sz w:val="24"/>
          <w:szCs w:val="24"/>
        </w:rPr>
        <w:t xml:space="preserve">     </w:t>
      </w:r>
      <w:r w:rsidR="00C442D1" w:rsidRPr="00885F70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85F70">
        <w:rPr>
          <w:rFonts w:ascii="Times New Roman" w:hAnsi="Times New Roman" w:cs="Times New Roman"/>
          <w:sz w:val="24"/>
          <w:szCs w:val="24"/>
        </w:rPr>
        <w:t xml:space="preserve">Faculty:   L. Sarika         </w:t>
      </w:r>
    </w:p>
    <w:p w:rsidR="00A52EC3" w:rsidRPr="00885F70" w:rsidRDefault="00A52EC3" w:rsidP="00A5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6" w:type="dxa"/>
        <w:tblLook w:val="04A0"/>
      </w:tblPr>
      <w:tblGrid>
        <w:gridCol w:w="832"/>
        <w:gridCol w:w="2443"/>
        <w:gridCol w:w="4343"/>
        <w:gridCol w:w="2008"/>
      </w:tblGrid>
      <w:tr w:rsidR="00E43B68" w:rsidRPr="00885F70" w:rsidTr="00FF5B9D">
        <w:trPr>
          <w:trHeight w:val="697"/>
        </w:trPr>
        <w:tc>
          <w:tcPr>
            <w:tcW w:w="832" w:type="dxa"/>
          </w:tcPr>
          <w:p w:rsidR="00E43B68" w:rsidRPr="00885F70" w:rsidRDefault="00C442D1" w:rsidP="00C442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r w:rsidR="00E43B68"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02D8"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E43B68" w:rsidRPr="00885F70" w:rsidRDefault="00E43B6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  Unit</w:t>
            </w:r>
          </w:p>
        </w:tc>
        <w:tc>
          <w:tcPr>
            <w:tcW w:w="4343" w:type="dxa"/>
          </w:tcPr>
          <w:p w:rsidR="00E43B68" w:rsidRPr="00885F70" w:rsidRDefault="00E43B6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     Topic Covered</w:t>
            </w:r>
          </w:p>
        </w:tc>
        <w:tc>
          <w:tcPr>
            <w:tcW w:w="2008" w:type="dxa"/>
          </w:tcPr>
          <w:p w:rsidR="00E43B68" w:rsidRPr="00885F70" w:rsidRDefault="00E43B6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C442D1" w:rsidRPr="00885F70" w:rsidTr="00FF5B9D">
        <w:trPr>
          <w:trHeight w:val="445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2443" w:type="dxa"/>
            <w:vMerge w:val="restart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0673C0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UNIT I INTRODUCTION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0673C0" w:rsidP="008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r w:rsidR="00BB0AF3">
              <w:rPr>
                <w:rFonts w:ascii="Times New Roman" w:hAnsi="Times New Roman" w:cs="Times New Roman"/>
                <w:sz w:val="24"/>
                <w:szCs w:val="24"/>
              </w:rPr>
              <w:t>gin of Satellite Communications</w:t>
            </w: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697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0673C0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Historical Background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0673C0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Basic Concepts of Satellite Communications,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382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0673C0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Frequency allocations for Satellite Services,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0673C0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Applications, Future Trends of Satellite Communications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697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2443" w:type="dxa"/>
            <w:vMerge w:val="restart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2A3A7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UNIT II ORBITAL MECHANICS AND LAUNCHERS: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D52A85" w:rsidP="002A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Orbital Mechanics</w:t>
            </w:r>
            <w:r w:rsidR="002A3A72"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2A3A7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Look Angle determination, Orbital perturbations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2443" w:type="dxa"/>
            <w:vMerge/>
          </w:tcPr>
          <w:p w:rsidR="00C442D1" w:rsidRPr="00885F70" w:rsidRDefault="00C442D1" w:rsidP="00C442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2A3A7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Orbit determination, launches and launch vehicles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804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2A3A7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Orbital effects in communication systems performance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2443" w:type="dxa"/>
            <w:vMerge w:val="restart"/>
          </w:tcPr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7626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E81D4C" w:rsidP="00A52E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UNIT III SATELLITE SUBSYSTEMS</w:t>
            </w:r>
          </w:p>
        </w:tc>
        <w:tc>
          <w:tcPr>
            <w:tcW w:w="4343" w:type="dxa"/>
          </w:tcPr>
          <w:p w:rsidR="00AF51A4" w:rsidRPr="00885F70" w:rsidRDefault="00E81D4C" w:rsidP="004B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Attitude and orbit control system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E81D4C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telemetry, tracking, Command and monitoring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E81D4C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power systems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E81D4C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communication subsystems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E81D4C" w:rsidRPr="00885F70" w:rsidRDefault="00E81D4C" w:rsidP="00E8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Satellite antenna Equipment reliability and Space qualification. </w:t>
            </w: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17.</w:t>
            </w:r>
          </w:p>
        </w:tc>
        <w:tc>
          <w:tcPr>
            <w:tcW w:w="2443" w:type="dxa"/>
            <w:vMerge w:val="restart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8831F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UNIT IV SATELLITE LINK DESIGN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8831FA" w:rsidP="00B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Basic transmission theory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40CD2" w:rsidRPr="00885F70" w:rsidRDefault="008831F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system noise temperature and G/T ratio, </w:t>
            </w:r>
          </w:p>
          <w:p w:rsidR="00C442D1" w:rsidRPr="00885F70" w:rsidRDefault="00340CD2" w:rsidP="0034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Design of down links, up link design</w:t>
            </w:r>
          </w:p>
        </w:tc>
        <w:tc>
          <w:tcPr>
            <w:tcW w:w="2008" w:type="dxa"/>
          </w:tcPr>
          <w:p w:rsidR="00C442D1" w:rsidRPr="00885F70" w:rsidRDefault="00340CD2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19.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340CD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Design of satellite links for specified C/N, System design example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20.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340CD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MULTIPLE ACCESS: Frequency division multiple access (FDMA) Intermodulation Calculation of C/N</w:t>
            </w:r>
          </w:p>
        </w:tc>
        <w:tc>
          <w:tcPr>
            <w:tcW w:w="2008" w:type="dxa"/>
          </w:tcPr>
          <w:p w:rsidR="00C442D1" w:rsidRPr="00885F70" w:rsidRDefault="00340CD2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21.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340CD2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Time division Multiple Access (TDMA) Frame structure, Examples. Satellite Switched TDMA Onboard processing,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22.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40CD2" w:rsidRPr="00885F70" w:rsidRDefault="00340CD2" w:rsidP="0034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DAMA, Code Division Multiple access (CDMA),Spread spectrum transmission and reception. 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23.</w:t>
            </w:r>
          </w:p>
        </w:tc>
        <w:tc>
          <w:tcPr>
            <w:tcW w:w="2443" w:type="dxa"/>
            <w:vMerge w:val="restart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2841F8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V EARTH STATION TECHNOLOGY</w:t>
            </w: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2841F8" w:rsidP="00FC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Introduction, Transmitters, Receivers, Antennas</w:t>
            </w:r>
            <w:r w:rsidR="00FC3ABA" w:rsidRPr="0088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24.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FC3AB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Tracking systems, Terrestrial interface, Primary power test methods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25.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FC3AB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LOW EARTH ORBIT AND GEO-STATIONARY SATELLITE SYSTEMS:</w:t>
            </w: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Orbit consideration, coverage and frequency considerations.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26.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FC3AB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Delay &amp; Throughput considerations, System considerations.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1A4" w:rsidRPr="00885F70" w:rsidTr="00FF5B9D">
        <w:trPr>
          <w:trHeight w:val="1039"/>
        </w:trPr>
        <w:tc>
          <w:tcPr>
            <w:tcW w:w="832" w:type="dxa"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2443" w:type="dxa"/>
            <w:vMerge/>
          </w:tcPr>
          <w:p w:rsidR="00AF51A4" w:rsidRPr="00885F70" w:rsidRDefault="00AF51A4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F51A4" w:rsidRPr="00885F70" w:rsidRDefault="00FC3AB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Operational NGSO constellation Designs.</w:t>
            </w:r>
          </w:p>
        </w:tc>
        <w:tc>
          <w:tcPr>
            <w:tcW w:w="2008" w:type="dxa"/>
          </w:tcPr>
          <w:p w:rsidR="00AF51A4" w:rsidRPr="00885F70" w:rsidRDefault="00AF51A4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2443" w:type="dxa"/>
            <w:vMerge w:val="restart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8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2D1" w:rsidRPr="00885F70" w:rsidRDefault="00811B0A" w:rsidP="00A52E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UNIT VI SATELLITE NAVIGATION &amp; THE GLOBAL POSITIONING SYSTEM </w:t>
            </w:r>
          </w:p>
        </w:tc>
        <w:tc>
          <w:tcPr>
            <w:tcW w:w="4343" w:type="dxa"/>
          </w:tcPr>
          <w:p w:rsidR="00811B0A" w:rsidRPr="00885F70" w:rsidRDefault="00811B0A" w:rsidP="0081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Radio and Satellite Navigation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811B0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GPS Position Location principles, GPS Receivers and codes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811B0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Satellite signal acquisition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32.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811B0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GPS Navigation Message, GPS signal levels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 33.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442D1" w:rsidRPr="00885F70" w:rsidRDefault="00811B0A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GPS receiver operation,</w:t>
            </w: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2D1" w:rsidRPr="00885F70" w:rsidTr="00FF5B9D">
        <w:trPr>
          <w:trHeight w:val="1039"/>
        </w:trPr>
        <w:tc>
          <w:tcPr>
            <w:tcW w:w="832" w:type="dxa"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2443" w:type="dxa"/>
            <w:vMerge/>
          </w:tcPr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811B0A" w:rsidRPr="00885F70" w:rsidRDefault="00811B0A" w:rsidP="0081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 xml:space="preserve">GPS C/A code accuracy, Differential GPS. </w:t>
            </w:r>
          </w:p>
          <w:p w:rsidR="00C442D1" w:rsidRPr="00885F70" w:rsidRDefault="00C442D1" w:rsidP="00A52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442D1" w:rsidRPr="00885F70" w:rsidRDefault="00C442D1" w:rsidP="00D52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7EAD" w:rsidRPr="00885F70" w:rsidRDefault="00B61BA6" w:rsidP="004B7EAD">
      <w:pPr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ab/>
      </w:r>
    </w:p>
    <w:p w:rsidR="004B7EAD" w:rsidRPr="00885F70" w:rsidRDefault="004B7EAD" w:rsidP="004B7EAD">
      <w:pPr>
        <w:rPr>
          <w:rFonts w:ascii="Times New Roman" w:hAnsi="Times New Roman" w:cs="Times New Roman"/>
          <w:sz w:val="24"/>
          <w:szCs w:val="24"/>
        </w:rPr>
      </w:pPr>
    </w:p>
    <w:p w:rsidR="004B7EAD" w:rsidRPr="00885F70" w:rsidRDefault="004B7EAD" w:rsidP="004B7EAD">
      <w:pPr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 xml:space="preserve">TEXT BOOKS:   1. Satellite Communications – Timothy Pratt, Charles Bostian and Jeremy Allnutt, WSE, Wiley Publications, 2nd Edition, 2003. 2. Satellite Communications Engineering – Wilbur L. Pritchard, Robert A Nelson and Henri G.Suyderhoud, 2nd Edition, Pearson Publications, 2003. </w:t>
      </w:r>
    </w:p>
    <w:p w:rsidR="004B7EAD" w:rsidRPr="00885F70" w:rsidRDefault="009D79A0" w:rsidP="004B7EAD">
      <w:pPr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>REFERENCES:</w:t>
      </w:r>
      <w:r w:rsidR="004B7EAD" w:rsidRPr="00885F70">
        <w:rPr>
          <w:rFonts w:ascii="Times New Roman" w:hAnsi="Times New Roman" w:cs="Times New Roman"/>
          <w:sz w:val="24"/>
          <w:szCs w:val="24"/>
        </w:rPr>
        <w:t xml:space="preserve">   1. Satellite </w:t>
      </w:r>
      <w:r w:rsidRPr="00885F70">
        <w:rPr>
          <w:rFonts w:ascii="Times New Roman" w:hAnsi="Times New Roman" w:cs="Times New Roman"/>
          <w:sz w:val="24"/>
          <w:szCs w:val="24"/>
        </w:rPr>
        <w:t>Communications:</w:t>
      </w:r>
      <w:r w:rsidR="004B7EAD" w:rsidRPr="00885F70">
        <w:rPr>
          <w:rFonts w:ascii="Times New Roman" w:hAnsi="Times New Roman" w:cs="Times New Roman"/>
          <w:sz w:val="24"/>
          <w:szCs w:val="24"/>
        </w:rPr>
        <w:t xml:space="preserve"> Design Principles – M. Richharia, BS Publications, 2nd Edition, 2003. 2. Satellite Communication - D.C Agarwal, Khanna </w:t>
      </w:r>
      <w:r w:rsidR="004B7EAD" w:rsidRPr="00885F70">
        <w:rPr>
          <w:rFonts w:ascii="Times New Roman" w:hAnsi="Times New Roman" w:cs="Times New Roman"/>
          <w:sz w:val="24"/>
          <w:szCs w:val="24"/>
        </w:rPr>
        <w:lastRenderedPageBreak/>
        <w:t>Publications, 5th Ed. 3. Fundamentals of Satellite Communications – K.N. Raja Rao, PHI, 2004 4. Satellite Communications – Dennis Roddy, McGraw Hill, 2nd Editi</w:t>
      </w:r>
    </w:p>
    <w:p w:rsidR="00E43B68" w:rsidRPr="00885F70" w:rsidRDefault="00B61BA6" w:rsidP="00A5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5F70">
        <w:rPr>
          <w:rFonts w:ascii="Times New Roman" w:hAnsi="Times New Roman" w:cs="Times New Roman"/>
          <w:sz w:val="24"/>
          <w:szCs w:val="24"/>
        </w:rPr>
        <w:tab/>
      </w:r>
    </w:p>
    <w:sectPr w:rsidR="00E43B68" w:rsidRPr="00885F70" w:rsidSect="007A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72" w:rsidRDefault="00E95372" w:rsidP="00FF5B9D">
      <w:pPr>
        <w:spacing w:after="0" w:line="240" w:lineRule="auto"/>
      </w:pPr>
      <w:r>
        <w:separator/>
      </w:r>
    </w:p>
  </w:endnote>
  <w:endnote w:type="continuationSeparator" w:id="0">
    <w:p w:rsidR="00E95372" w:rsidRDefault="00E95372" w:rsidP="00FF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72" w:rsidRDefault="00E95372" w:rsidP="00FF5B9D">
      <w:pPr>
        <w:spacing w:after="0" w:line="240" w:lineRule="auto"/>
      </w:pPr>
      <w:r>
        <w:separator/>
      </w:r>
    </w:p>
  </w:footnote>
  <w:footnote w:type="continuationSeparator" w:id="0">
    <w:p w:rsidR="00E95372" w:rsidRDefault="00E95372" w:rsidP="00FF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61A"/>
    <w:multiLevelType w:val="hybridMultilevel"/>
    <w:tmpl w:val="80E8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7D9D"/>
    <w:multiLevelType w:val="hybridMultilevel"/>
    <w:tmpl w:val="BC84AF8E"/>
    <w:lvl w:ilvl="0" w:tplc="4FF621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7BC2881"/>
    <w:multiLevelType w:val="hybridMultilevel"/>
    <w:tmpl w:val="AE045F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C3"/>
    <w:rsid w:val="000673C0"/>
    <w:rsid w:val="000C21A9"/>
    <w:rsid w:val="000F306B"/>
    <w:rsid w:val="001046D0"/>
    <w:rsid w:val="00123A97"/>
    <w:rsid w:val="00145F71"/>
    <w:rsid w:val="00155126"/>
    <w:rsid w:val="001F54ED"/>
    <w:rsid w:val="00200BDB"/>
    <w:rsid w:val="002030C5"/>
    <w:rsid w:val="00244B61"/>
    <w:rsid w:val="002841F8"/>
    <w:rsid w:val="002A3A72"/>
    <w:rsid w:val="003331F1"/>
    <w:rsid w:val="00340CD2"/>
    <w:rsid w:val="003A4204"/>
    <w:rsid w:val="004602D8"/>
    <w:rsid w:val="004B7EAD"/>
    <w:rsid w:val="006610E9"/>
    <w:rsid w:val="007626F8"/>
    <w:rsid w:val="007868F0"/>
    <w:rsid w:val="00795E7B"/>
    <w:rsid w:val="007A38ED"/>
    <w:rsid w:val="007C3A6B"/>
    <w:rsid w:val="00811B0A"/>
    <w:rsid w:val="00872FB2"/>
    <w:rsid w:val="008831FA"/>
    <w:rsid w:val="00885F70"/>
    <w:rsid w:val="008A1432"/>
    <w:rsid w:val="009D79A0"/>
    <w:rsid w:val="009E4F1E"/>
    <w:rsid w:val="00A16B63"/>
    <w:rsid w:val="00A52EC3"/>
    <w:rsid w:val="00AF51A4"/>
    <w:rsid w:val="00B46DA7"/>
    <w:rsid w:val="00B61BA6"/>
    <w:rsid w:val="00B84E20"/>
    <w:rsid w:val="00BA75E9"/>
    <w:rsid w:val="00BB0AF3"/>
    <w:rsid w:val="00C1674D"/>
    <w:rsid w:val="00C442D1"/>
    <w:rsid w:val="00CE36DA"/>
    <w:rsid w:val="00D52A85"/>
    <w:rsid w:val="00D978D1"/>
    <w:rsid w:val="00DA447B"/>
    <w:rsid w:val="00E43B68"/>
    <w:rsid w:val="00E61C88"/>
    <w:rsid w:val="00E647A5"/>
    <w:rsid w:val="00E81D4C"/>
    <w:rsid w:val="00E91BF2"/>
    <w:rsid w:val="00E95372"/>
    <w:rsid w:val="00FC3ABA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EC3"/>
    <w:pPr>
      <w:spacing w:after="0" w:line="240" w:lineRule="auto"/>
    </w:pPr>
  </w:style>
  <w:style w:type="table" w:styleId="TableGrid">
    <w:name w:val="Table Grid"/>
    <w:basedOn w:val="TableNormal"/>
    <w:uiPriority w:val="59"/>
    <w:rsid w:val="00E43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B9D"/>
  </w:style>
  <w:style w:type="paragraph" w:styleId="Footer">
    <w:name w:val="footer"/>
    <w:basedOn w:val="Normal"/>
    <w:link w:val="FooterChar"/>
    <w:uiPriority w:val="99"/>
    <w:semiHidden/>
    <w:unhideWhenUsed/>
    <w:rsid w:val="00F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R4</cp:lastModifiedBy>
  <cp:revision>10</cp:revision>
  <dcterms:created xsi:type="dcterms:W3CDTF">2017-11-29T06:51:00Z</dcterms:created>
  <dcterms:modified xsi:type="dcterms:W3CDTF">2017-11-29T07:00:00Z</dcterms:modified>
</cp:coreProperties>
</file>